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572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42"/>
        <w:gridCol w:w="835"/>
        <w:gridCol w:w="1843"/>
        <w:gridCol w:w="9356"/>
        <w:gridCol w:w="3151"/>
      </w:tblGrid>
      <w:tr w:rsidR="00021BE2" w:rsidRPr="000012A6" w:rsidTr="00B85297">
        <w:tc>
          <w:tcPr>
            <w:tcW w:w="542" w:type="dxa"/>
          </w:tcPr>
          <w:p w:rsidR="00021BE2" w:rsidRPr="000012A6" w:rsidRDefault="00021BE2" w:rsidP="00CB0523">
            <w:pPr>
              <w:rPr>
                <w:rFonts w:cstheme="minorHAnsi"/>
                <w:b/>
                <w:sz w:val="22"/>
                <w:szCs w:val="22"/>
              </w:rPr>
            </w:pPr>
            <w:r w:rsidRPr="000012A6">
              <w:rPr>
                <w:rFonts w:cstheme="minorHAnsi"/>
                <w:b/>
                <w:sz w:val="22"/>
                <w:szCs w:val="22"/>
              </w:rPr>
              <w:t>Sl. No.</w:t>
            </w:r>
          </w:p>
        </w:tc>
        <w:tc>
          <w:tcPr>
            <w:tcW w:w="835" w:type="dxa"/>
          </w:tcPr>
          <w:p w:rsidR="00021BE2" w:rsidRPr="000012A6" w:rsidRDefault="00021BE2" w:rsidP="00CB0523">
            <w:pPr>
              <w:rPr>
                <w:rFonts w:cstheme="minorHAnsi"/>
                <w:b/>
                <w:sz w:val="22"/>
                <w:szCs w:val="22"/>
              </w:rPr>
            </w:pPr>
            <w:r w:rsidRPr="000012A6">
              <w:rPr>
                <w:rFonts w:cstheme="minorHAnsi"/>
                <w:b/>
                <w:sz w:val="22"/>
                <w:szCs w:val="22"/>
              </w:rPr>
              <w:t>Clause ref.</w:t>
            </w:r>
          </w:p>
        </w:tc>
        <w:tc>
          <w:tcPr>
            <w:tcW w:w="1843" w:type="dxa"/>
          </w:tcPr>
          <w:p w:rsidR="00021BE2" w:rsidRPr="000012A6" w:rsidRDefault="00021BE2" w:rsidP="00CB0523">
            <w:pPr>
              <w:rPr>
                <w:rFonts w:cstheme="minorHAnsi"/>
                <w:b/>
                <w:sz w:val="22"/>
                <w:szCs w:val="22"/>
              </w:rPr>
            </w:pPr>
            <w:r w:rsidRPr="000012A6">
              <w:rPr>
                <w:rFonts w:cstheme="minorHAnsi"/>
                <w:b/>
                <w:sz w:val="22"/>
                <w:szCs w:val="22"/>
              </w:rPr>
              <w:t xml:space="preserve">Existing </w:t>
            </w:r>
            <w:r>
              <w:rPr>
                <w:rFonts w:cstheme="minorHAnsi"/>
                <w:b/>
                <w:sz w:val="22"/>
                <w:szCs w:val="22"/>
              </w:rPr>
              <w:t>Provision of the Bidding Document</w:t>
            </w:r>
          </w:p>
        </w:tc>
        <w:tc>
          <w:tcPr>
            <w:tcW w:w="9356" w:type="dxa"/>
          </w:tcPr>
          <w:p w:rsidR="00021BE2" w:rsidRPr="000012A6" w:rsidRDefault="00021BE2" w:rsidP="00CB0523">
            <w:pPr>
              <w:rPr>
                <w:rFonts w:cstheme="minorHAnsi"/>
                <w:b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Query asked by the bidders</w:t>
            </w:r>
          </w:p>
        </w:tc>
        <w:tc>
          <w:tcPr>
            <w:tcW w:w="3151" w:type="dxa"/>
          </w:tcPr>
          <w:p w:rsidR="00021BE2" w:rsidRPr="000012A6" w:rsidRDefault="00021BE2" w:rsidP="00CB0523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 xml:space="preserve">POWERGRID’s </w:t>
            </w:r>
            <w:r w:rsidRPr="000012A6">
              <w:rPr>
                <w:rFonts w:cstheme="minorHAnsi"/>
                <w:b/>
                <w:bCs/>
                <w:sz w:val="22"/>
                <w:szCs w:val="22"/>
              </w:rPr>
              <w:t>Clarification</w:t>
            </w:r>
          </w:p>
        </w:tc>
      </w:tr>
      <w:tr w:rsidR="00B81E6F" w:rsidRPr="000012A6" w:rsidTr="00B85297">
        <w:tc>
          <w:tcPr>
            <w:tcW w:w="542" w:type="dxa"/>
          </w:tcPr>
          <w:p w:rsidR="00B81E6F" w:rsidRPr="006F06D6" w:rsidRDefault="00B81E6F" w:rsidP="00B81E6F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</w:t>
            </w:r>
          </w:p>
        </w:tc>
        <w:tc>
          <w:tcPr>
            <w:tcW w:w="835" w:type="dxa"/>
          </w:tcPr>
          <w:p w:rsidR="00B81E6F" w:rsidRPr="00DE4402" w:rsidRDefault="00B81E6F" w:rsidP="00B81E6F">
            <w:pPr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B81E6F" w:rsidRPr="00DE4402" w:rsidRDefault="00B81E6F" w:rsidP="00B81E6F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9356" w:type="dxa"/>
          </w:tcPr>
          <w:p w:rsidR="00EE2A7E" w:rsidRDefault="00EE2A7E" w:rsidP="00B81E6F">
            <w:pPr>
              <w:rPr>
                <w:rFonts w:cstheme="minorHAnsi"/>
                <w:sz w:val="22"/>
                <w:szCs w:val="22"/>
              </w:rPr>
            </w:pPr>
          </w:p>
          <w:tbl>
            <w:tblPr>
              <w:tblW w:w="896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7"/>
              <w:gridCol w:w="2068"/>
              <w:gridCol w:w="1842"/>
              <w:gridCol w:w="993"/>
              <w:gridCol w:w="2126"/>
              <w:gridCol w:w="992"/>
            </w:tblGrid>
            <w:tr w:rsidR="009E0B68" w:rsidTr="00B85297">
              <w:trPr>
                <w:trHeight w:val="980"/>
              </w:trPr>
              <w:tc>
                <w:tcPr>
                  <w:tcW w:w="94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0B68" w:rsidRDefault="009E0B68" w:rsidP="009E0B6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>SL.NO</w:t>
                  </w:r>
                </w:p>
              </w:tc>
              <w:tc>
                <w:tcPr>
                  <w:tcW w:w="20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0B68" w:rsidRDefault="009E0B68" w:rsidP="009E0B6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ITEM</w:t>
                  </w:r>
                </w:p>
              </w:tc>
              <w:tc>
                <w:tcPr>
                  <w:tcW w:w="18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0B68" w:rsidRDefault="009E0B68" w:rsidP="009E0B6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Description</w:t>
                  </w: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0B68" w:rsidRDefault="009E0B68" w:rsidP="009E0B6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UNIT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0B68" w:rsidRDefault="009E0B68" w:rsidP="009E0B6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AS PER PGCIL TECHNICAL SPECIFICATION </w:t>
                  </w:r>
                  <w:r>
                    <w:rPr>
                      <w:color w:val="000000"/>
                    </w:rPr>
                    <w:br/>
                    <w:t>(Section-VIII- Annexure-B)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0B68" w:rsidRDefault="009E0B68" w:rsidP="009E0B6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AS PER BOQ</w:t>
                  </w:r>
                </w:p>
              </w:tc>
            </w:tr>
            <w:tr w:rsidR="009E0B68" w:rsidTr="00B85297">
              <w:trPr>
                <w:trHeight w:val="570"/>
              </w:trPr>
              <w:tc>
                <w:tcPr>
                  <w:tcW w:w="94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0B68" w:rsidRDefault="009E0B68" w:rsidP="009E0B6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20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0B68" w:rsidRDefault="009E0B68" w:rsidP="009E0B6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COMPOSITE LONGROD INSULATOR - 220KV - 120KN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0B68" w:rsidRDefault="009E0B68" w:rsidP="009E0B6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Nominal length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0B68" w:rsidRDefault="009E0B68" w:rsidP="009E0B6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mm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0B68" w:rsidRDefault="009E0B68" w:rsidP="009E0B6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2030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0B68" w:rsidRDefault="009E0B68" w:rsidP="009E0B6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2175</w:t>
                  </w:r>
                </w:p>
              </w:tc>
            </w:tr>
            <w:tr w:rsidR="009E0B68" w:rsidTr="00B85297">
              <w:trPr>
                <w:trHeight w:val="600"/>
              </w:trPr>
              <w:tc>
                <w:tcPr>
                  <w:tcW w:w="94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0B68" w:rsidRDefault="009E0B68" w:rsidP="009E0B6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20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0B68" w:rsidRDefault="009E0B68" w:rsidP="009E0B6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COMPOSITE LONGROD INSULATOR - 220KV - 160KN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0B68" w:rsidRDefault="009E0B68" w:rsidP="009E0B6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Nominal length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0B68" w:rsidRDefault="009E0B68" w:rsidP="009E0B6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mm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0B68" w:rsidRDefault="009E0B68" w:rsidP="009E0B6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0B68" w:rsidRDefault="009E0B68" w:rsidP="009E0B6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2550</w:t>
                  </w:r>
                </w:p>
              </w:tc>
            </w:tr>
          </w:tbl>
          <w:p w:rsidR="009E0B68" w:rsidRDefault="009E0B68" w:rsidP="009E0B68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:rsidR="009E0B68" w:rsidRDefault="009E0B68" w:rsidP="009E0B68">
            <w:pPr>
              <w:rPr>
                <w:lang w:val="en-US"/>
              </w:rPr>
            </w:pPr>
            <w:r>
              <w:rPr>
                <w:lang w:val="en-US"/>
              </w:rPr>
              <w:t>Kindly confirm the same.</w:t>
            </w:r>
          </w:p>
          <w:p w:rsidR="009E0B68" w:rsidRPr="00880AE4" w:rsidRDefault="009E0B68" w:rsidP="00B81E6F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151" w:type="dxa"/>
          </w:tcPr>
          <w:p w:rsidR="00B81E6F" w:rsidRPr="00DE4402" w:rsidRDefault="00814C2B" w:rsidP="00333E16">
            <w:pPr>
              <w:jc w:val="both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As per </w:t>
            </w:r>
            <w:r>
              <w:rPr>
                <w:rFonts w:cstheme="minorHAnsi"/>
                <w:bCs/>
                <w:sz w:val="22"/>
                <w:szCs w:val="22"/>
              </w:rPr>
              <w:t>Clause 4.2, Section IA, TS</w:t>
            </w:r>
            <w:r>
              <w:rPr>
                <w:rFonts w:cstheme="minorHAnsi"/>
                <w:sz w:val="22"/>
                <w:szCs w:val="22"/>
              </w:rPr>
              <w:t xml:space="preserve">, </w:t>
            </w:r>
            <w:r w:rsidR="00893A26">
              <w:rPr>
                <w:rFonts w:cstheme="minorHAnsi"/>
                <w:sz w:val="22"/>
                <w:szCs w:val="22"/>
              </w:rPr>
              <w:t xml:space="preserve">Provisions of Section IA shall prevail over other section of TS. Accordingly, </w:t>
            </w:r>
            <w:r w:rsidR="009E0B68">
              <w:rPr>
                <w:rFonts w:cstheme="minorHAnsi"/>
                <w:sz w:val="22"/>
                <w:szCs w:val="22"/>
              </w:rPr>
              <w:t>length of composite long rod insulator</w:t>
            </w:r>
            <w:r w:rsidR="00333E16">
              <w:rPr>
                <w:rFonts w:cstheme="minorHAnsi"/>
                <w:sz w:val="22"/>
                <w:szCs w:val="22"/>
              </w:rPr>
              <w:t>s</w:t>
            </w:r>
            <w:r w:rsidR="009E0B68">
              <w:rPr>
                <w:rFonts w:cstheme="minorHAnsi"/>
                <w:sz w:val="22"/>
                <w:szCs w:val="22"/>
              </w:rPr>
              <w:t xml:space="preserve"> specified under Section-I of Technical Specification shall be adopted for the subject package.  BOQ items for CLR Insulator (120KN &amp; 160KN) has been modified</w:t>
            </w:r>
            <w:r w:rsidR="00A149FB">
              <w:rPr>
                <w:rFonts w:cstheme="minorHAnsi"/>
                <w:sz w:val="22"/>
                <w:szCs w:val="22"/>
              </w:rPr>
              <w:t xml:space="preserve"> accordingly. </w:t>
            </w:r>
            <w:r w:rsidR="00B81E6F">
              <w:rPr>
                <w:rFonts w:cstheme="minorHAnsi"/>
                <w:sz w:val="22"/>
                <w:szCs w:val="22"/>
              </w:rPr>
              <w:t>Refer Amendment no. 1</w:t>
            </w:r>
            <w:r w:rsidR="00A149FB">
              <w:rPr>
                <w:rFonts w:cstheme="minorHAnsi"/>
                <w:sz w:val="22"/>
                <w:szCs w:val="22"/>
              </w:rPr>
              <w:t xml:space="preserve"> in this regard</w:t>
            </w:r>
            <w:r w:rsidR="00B81E6F">
              <w:rPr>
                <w:rFonts w:cstheme="minorHAnsi"/>
                <w:sz w:val="22"/>
                <w:szCs w:val="22"/>
              </w:rPr>
              <w:t xml:space="preserve">. </w:t>
            </w:r>
          </w:p>
        </w:tc>
      </w:tr>
    </w:tbl>
    <w:p w:rsidR="00EB4B4F" w:rsidRDefault="00EB4B4F" w:rsidP="00BC3B05">
      <w:pPr>
        <w:tabs>
          <w:tab w:val="left" w:pos="7770"/>
        </w:tabs>
        <w:rPr>
          <w:rFonts w:asciiTheme="minorHAnsi" w:hAnsiTheme="minorHAnsi" w:cstheme="minorHAnsi"/>
          <w:sz w:val="22"/>
          <w:szCs w:val="22"/>
        </w:rPr>
      </w:pPr>
    </w:p>
    <w:p w:rsidR="00EB4B4F" w:rsidRPr="00EB4B4F" w:rsidRDefault="00EB4B4F" w:rsidP="00EB4B4F">
      <w:pPr>
        <w:rPr>
          <w:rFonts w:asciiTheme="minorHAnsi" w:hAnsiTheme="minorHAnsi" w:cstheme="minorHAnsi"/>
          <w:sz w:val="22"/>
          <w:szCs w:val="22"/>
        </w:rPr>
      </w:pPr>
    </w:p>
    <w:p w:rsidR="00EB4B4F" w:rsidRPr="00EB4B4F" w:rsidRDefault="00EB4B4F" w:rsidP="00EB4B4F">
      <w:pPr>
        <w:rPr>
          <w:rFonts w:asciiTheme="minorHAnsi" w:hAnsiTheme="minorHAnsi" w:cstheme="minorHAnsi"/>
          <w:sz w:val="22"/>
          <w:szCs w:val="22"/>
        </w:rPr>
      </w:pPr>
    </w:p>
    <w:p w:rsidR="00EB4B4F" w:rsidRPr="00EB4B4F" w:rsidRDefault="00EB4B4F" w:rsidP="00EB4B4F">
      <w:pPr>
        <w:rPr>
          <w:rFonts w:asciiTheme="minorHAnsi" w:hAnsiTheme="minorHAnsi" w:cstheme="minorHAnsi"/>
          <w:sz w:val="22"/>
          <w:szCs w:val="22"/>
        </w:rPr>
      </w:pPr>
    </w:p>
    <w:p w:rsidR="00EB4B4F" w:rsidRPr="00EB4B4F" w:rsidRDefault="00EB4B4F" w:rsidP="00EB4B4F">
      <w:pPr>
        <w:rPr>
          <w:rFonts w:asciiTheme="minorHAnsi" w:hAnsiTheme="minorHAnsi" w:cstheme="minorHAnsi"/>
          <w:sz w:val="22"/>
          <w:szCs w:val="22"/>
        </w:rPr>
      </w:pPr>
    </w:p>
    <w:p w:rsidR="00EB4B4F" w:rsidRPr="00EB4B4F" w:rsidRDefault="00EB4B4F" w:rsidP="00EB4B4F">
      <w:pPr>
        <w:rPr>
          <w:rFonts w:asciiTheme="minorHAnsi" w:hAnsiTheme="minorHAnsi" w:cstheme="minorHAnsi"/>
          <w:sz w:val="22"/>
          <w:szCs w:val="22"/>
        </w:rPr>
      </w:pPr>
    </w:p>
    <w:p w:rsidR="00EB4B4F" w:rsidRPr="00EB4B4F" w:rsidRDefault="00EB4B4F" w:rsidP="00EB4B4F">
      <w:pPr>
        <w:rPr>
          <w:rFonts w:asciiTheme="minorHAnsi" w:hAnsiTheme="minorHAnsi" w:cstheme="minorHAnsi"/>
          <w:sz w:val="22"/>
          <w:szCs w:val="22"/>
        </w:rPr>
      </w:pPr>
    </w:p>
    <w:p w:rsidR="00EB4B4F" w:rsidRPr="00EB4B4F" w:rsidRDefault="00EB4B4F" w:rsidP="00EB4B4F">
      <w:pPr>
        <w:rPr>
          <w:rFonts w:asciiTheme="minorHAnsi" w:hAnsiTheme="minorHAnsi" w:cstheme="minorHAnsi"/>
          <w:sz w:val="22"/>
          <w:szCs w:val="22"/>
        </w:rPr>
      </w:pPr>
    </w:p>
    <w:p w:rsidR="00EB4B4F" w:rsidRPr="00EB4B4F" w:rsidRDefault="00EB4B4F" w:rsidP="00EB4B4F">
      <w:pPr>
        <w:rPr>
          <w:rFonts w:asciiTheme="minorHAnsi" w:hAnsiTheme="minorHAnsi" w:cstheme="minorHAnsi"/>
          <w:sz w:val="22"/>
          <w:szCs w:val="22"/>
        </w:rPr>
      </w:pPr>
    </w:p>
    <w:p w:rsidR="00EB4B4F" w:rsidRPr="00EB4B4F" w:rsidRDefault="003A62FF" w:rsidP="00EB4B4F">
      <w:pPr>
        <w:rPr>
          <w:rFonts w:asciiTheme="minorHAnsi" w:hAnsiTheme="minorHAnsi" w:cstheme="minorHAnsi"/>
          <w:sz w:val="22"/>
          <w:szCs w:val="22"/>
        </w:rPr>
      </w:pPr>
      <w:bookmarkStart w:id="0" w:name="_GoBack"/>
      <w:r>
        <w:rPr>
          <w:rFonts w:asciiTheme="minorHAnsi" w:hAnsiTheme="minorHAnsi" w:cstheme="minorHAnsi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74.5pt;height:37.65pt">
            <v:imagedata r:id="rId8" o:title=""/>
            <o:lock v:ext="edit" ungrouping="t" rotation="t" cropping="t" verticies="t" text="t" grouping="t"/>
            <o:signatureline v:ext="edit" id="{84498B1A-BD3B-4382-B7E5-BE892222BC43}" provid="{00000000-0000-0000-0000-000000000000}" o:suggestedsigner="Ramit Anand" issignatureline="t"/>
          </v:shape>
        </w:pict>
      </w:r>
      <w:bookmarkEnd w:id="0"/>
    </w:p>
    <w:p w:rsidR="00B87890" w:rsidRPr="00EB4B4F" w:rsidRDefault="00EB4B4F" w:rsidP="00EB4B4F">
      <w:pPr>
        <w:tabs>
          <w:tab w:val="left" w:pos="13178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ab/>
      </w:r>
    </w:p>
    <w:sectPr w:rsidR="00B87890" w:rsidRPr="00EB4B4F" w:rsidSect="00DE4402">
      <w:headerReference w:type="default" r:id="rId9"/>
      <w:footerReference w:type="default" r:id="rId10"/>
      <w:pgSz w:w="16838" w:h="11906" w:orient="landscape" w:code="9"/>
      <w:pgMar w:top="1800" w:right="1418" w:bottom="1170" w:left="1418" w:header="540" w:footer="4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0523" w:rsidRDefault="00CB0523">
      <w:r>
        <w:separator/>
      </w:r>
    </w:p>
  </w:endnote>
  <w:endnote w:type="continuationSeparator" w:id="0">
    <w:p w:rsidR="00CB0523" w:rsidRDefault="00CB0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Linotype-Roman">
    <w:altName w:val="Palatino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0523" w:rsidRDefault="00CB0523">
    <w:pPr>
      <w:pStyle w:val="Footer"/>
      <w:jc w:val="right"/>
    </w:pPr>
    <w:r>
      <w:t xml:space="preserve"> Page </w:t>
    </w:r>
    <w:sdt>
      <w:sdtPr>
        <w:id w:val="19046424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0AE4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of 1</w:t>
        </w:r>
      </w:sdtContent>
    </w:sdt>
  </w:p>
  <w:p w:rsidR="00CB0523" w:rsidRDefault="00CB0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0523" w:rsidRDefault="00CB0523">
      <w:r>
        <w:separator/>
      </w:r>
    </w:p>
  </w:footnote>
  <w:footnote w:type="continuationSeparator" w:id="0">
    <w:p w:rsidR="00CB0523" w:rsidRDefault="00CB0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660" w:type="dxa"/>
      <w:tblInd w:w="-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660"/>
    </w:tblGrid>
    <w:tr w:rsidR="00CB0523" w:rsidRPr="00B160BC" w:rsidTr="00D327B7">
      <w:trPr>
        <w:trHeight w:val="604"/>
      </w:trPr>
      <w:tc>
        <w:tcPr>
          <w:tcW w:w="15660" w:type="dxa"/>
          <w:tcBorders>
            <w:bottom w:val="single" w:sz="4" w:space="0" w:color="auto"/>
          </w:tcBorders>
          <w:vAlign w:val="center"/>
        </w:tcPr>
        <w:p w:rsidR="00CB0523" w:rsidRPr="00DE4402" w:rsidRDefault="00CB0523" w:rsidP="00B619C6">
          <w:pPr>
            <w:jc w:val="both"/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</w:pPr>
          <w:r w:rsidRPr="00DE4402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C</w:t>
          </w:r>
          <w:r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larification-I</w:t>
          </w:r>
          <w:r w:rsidRPr="00DE4402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 </w:t>
          </w:r>
          <w:r w:rsidR="003A62FF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date: 25.07.2022 </w:t>
          </w:r>
          <w:r w:rsidRPr="00DE4402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to Bidding Document for </w:t>
          </w:r>
          <w:r w:rsidR="00EB4B4F">
            <w:rPr>
              <w:rFonts w:ascii="Book Antiqua" w:hAnsi="Book Antiqua" w:cs="LiberationSerif"/>
            </w:rPr>
            <w:t xml:space="preserve">Transmission line package TL-01 for Part – A: </w:t>
          </w:r>
          <w:r w:rsidR="00EB4B4F">
            <w:rPr>
              <w:rFonts w:ascii="PalatinoLinotype-Roman" w:hAnsi="PalatinoLinotype-Roman" w:cs="PalatinoLinotype-Roman"/>
            </w:rPr>
            <w:t xml:space="preserve">construction of 220 kV D/C (Twin Moose) </w:t>
          </w:r>
          <w:r w:rsidR="00EB4B4F">
            <w:rPr>
              <w:rFonts w:ascii="Book Antiqua" w:hAnsi="Book Antiqua" w:cs="LiberationSerif"/>
            </w:rPr>
            <w:t xml:space="preserve">Transmission Line from 120 MW </w:t>
          </w:r>
          <w:proofErr w:type="spellStart"/>
          <w:r w:rsidR="00EB4B4F">
            <w:rPr>
              <w:rFonts w:ascii="Book Antiqua" w:hAnsi="Book Antiqua" w:cs="LiberationSerif"/>
            </w:rPr>
            <w:t>Rangit</w:t>
          </w:r>
          <w:proofErr w:type="spellEnd"/>
          <w:r w:rsidR="00EB4B4F">
            <w:rPr>
              <w:rFonts w:ascii="Book Antiqua" w:hAnsi="Book Antiqua" w:cs="LiberationSerif"/>
            </w:rPr>
            <w:t xml:space="preserve">-IV HEP to New </w:t>
          </w:r>
          <w:proofErr w:type="spellStart"/>
          <w:r w:rsidR="00EB4B4F">
            <w:rPr>
              <w:rFonts w:ascii="Book Antiqua" w:hAnsi="Book Antiqua" w:cs="LiberationSerif"/>
            </w:rPr>
            <w:t>Melli</w:t>
          </w:r>
          <w:proofErr w:type="spellEnd"/>
          <w:r w:rsidR="00EB4B4F">
            <w:rPr>
              <w:rFonts w:ascii="Book Antiqua" w:hAnsi="Book Antiqua" w:cs="LiberationSerif"/>
            </w:rPr>
            <w:t xml:space="preserve"> Pooling Station</w:t>
          </w:r>
          <w:r w:rsidR="00EB4B4F">
            <w:rPr>
              <w:rFonts w:ascii="PalatinoLinotype-Roman" w:hAnsi="PalatinoLinotype-Roman" w:cs="PalatinoLinotype-Roman"/>
            </w:rPr>
            <w:t xml:space="preserve"> and Part – B: </w:t>
          </w:r>
          <w:r w:rsidR="00EB4B4F">
            <w:rPr>
              <w:rFonts w:ascii="Book Antiqua" w:hAnsi="Book Antiqua" w:cs="LiberationSerif"/>
            </w:rPr>
            <w:t xml:space="preserve">Extension of 2 nos. 220 kV GIS bays at New </w:t>
          </w:r>
          <w:proofErr w:type="spellStart"/>
          <w:r w:rsidR="00EB4B4F">
            <w:rPr>
              <w:rFonts w:ascii="Book Antiqua" w:hAnsi="Book Antiqua" w:cs="LiberationSerif"/>
            </w:rPr>
            <w:t>Melli</w:t>
          </w:r>
          <w:proofErr w:type="spellEnd"/>
          <w:r w:rsidR="00EB4B4F">
            <w:rPr>
              <w:rFonts w:ascii="Book Antiqua" w:hAnsi="Book Antiqua" w:cs="LiberationSerif"/>
            </w:rPr>
            <w:t xml:space="preserve"> (POWERGRID) GIS S/S</w:t>
          </w:r>
          <w:r w:rsidR="00EB4B4F">
            <w:rPr>
              <w:rFonts w:ascii="PalatinoLinotype-Roman" w:hAnsi="PalatinoLinotype-Roman" w:cs="PalatinoLinotype-Roman"/>
            </w:rPr>
            <w:t xml:space="preserve"> under Consultancy services to JPCL</w:t>
          </w:r>
          <w:r w:rsidR="00EB4B4F">
            <w:rPr>
              <w:rFonts w:ascii="Book Antiqua" w:hAnsi="Book Antiqua"/>
            </w:rPr>
            <w:t xml:space="preserve">. Specification Nos.: </w:t>
          </w:r>
          <w:r w:rsidR="00EB4B4F">
            <w:rPr>
              <w:rFonts w:ascii="Book Antiqua" w:hAnsi="Book Antiqua" w:cs="Arial"/>
            </w:rPr>
            <w:t>5002002309/CONSULTANCY GIVEN/DOM/A04-CC CS -5.</w:t>
          </w:r>
        </w:p>
      </w:tc>
    </w:tr>
  </w:tbl>
  <w:p w:rsidR="00CB0523" w:rsidRPr="00B160BC" w:rsidRDefault="00CB0523" w:rsidP="006D70CB">
    <w:pPr>
      <w:pStyle w:val="Head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15" w15:restartNumberingAfterBreak="0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6" w15:restartNumberingAfterBreak="0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17" w15:restartNumberingAfterBreak="0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3" w15:restartNumberingAfterBreak="0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5" w15:restartNumberingAfterBreak="0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8" w15:restartNumberingAfterBreak="0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1"/>
  </w:num>
  <w:num w:numId="2">
    <w:abstractNumId w:val="27"/>
  </w:num>
  <w:num w:numId="3">
    <w:abstractNumId w:val="0"/>
  </w:num>
  <w:num w:numId="4">
    <w:abstractNumId w:val="37"/>
  </w:num>
  <w:num w:numId="5">
    <w:abstractNumId w:val="23"/>
  </w:num>
  <w:num w:numId="6">
    <w:abstractNumId w:val="10"/>
  </w:num>
  <w:num w:numId="7">
    <w:abstractNumId w:val="6"/>
  </w:num>
  <w:num w:numId="8">
    <w:abstractNumId w:val="22"/>
  </w:num>
  <w:num w:numId="9">
    <w:abstractNumId w:val="31"/>
  </w:num>
  <w:num w:numId="10">
    <w:abstractNumId w:val="20"/>
  </w:num>
  <w:num w:numId="11">
    <w:abstractNumId w:val="29"/>
  </w:num>
  <w:num w:numId="12">
    <w:abstractNumId w:val="24"/>
  </w:num>
  <w:num w:numId="13">
    <w:abstractNumId w:val="36"/>
  </w:num>
  <w:num w:numId="14">
    <w:abstractNumId w:val="35"/>
  </w:num>
  <w:num w:numId="15">
    <w:abstractNumId w:val="5"/>
  </w:num>
  <w:num w:numId="16">
    <w:abstractNumId w:val="15"/>
  </w:num>
  <w:num w:numId="17">
    <w:abstractNumId w:val="32"/>
  </w:num>
  <w:num w:numId="18">
    <w:abstractNumId w:val="14"/>
  </w:num>
  <w:num w:numId="19">
    <w:abstractNumId w:val="3"/>
  </w:num>
  <w:num w:numId="20">
    <w:abstractNumId w:val="12"/>
  </w:num>
  <w:num w:numId="21">
    <w:abstractNumId w:val="26"/>
  </w:num>
  <w:num w:numId="22">
    <w:abstractNumId w:val="17"/>
  </w:num>
  <w:num w:numId="23">
    <w:abstractNumId w:val="1"/>
  </w:num>
  <w:num w:numId="24">
    <w:abstractNumId w:val="19"/>
  </w:num>
  <w:num w:numId="25">
    <w:abstractNumId w:val="7"/>
  </w:num>
  <w:num w:numId="26">
    <w:abstractNumId w:val="33"/>
  </w:num>
  <w:num w:numId="27">
    <w:abstractNumId w:val="16"/>
  </w:num>
  <w:num w:numId="28">
    <w:abstractNumId w:val="34"/>
  </w:num>
  <w:num w:numId="29">
    <w:abstractNumId w:val="11"/>
  </w:num>
  <w:num w:numId="30">
    <w:abstractNumId w:val="30"/>
  </w:num>
  <w:num w:numId="31">
    <w:abstractNumId w:val="4"/>
  </w:num>
  <w:num w:numId="32">
    <w:abstractNumId w:val="38"/>
  </w:num>
  <w:num w:numId="33">
    <w:abstractNumId w:val="9"/>
  </w:num>
  <w:num w:numId="34">
    <w:abstractNumId w:val="18"/>
  </w:num>
  <w:num w:numId="35">
    <w:abstractNumId w:val="25"/>
  </w:num>
  <w:num w:numId="36">
    <w:abstractNumId w:val="13"/>
  </w:num>
  <w:num w:numId="37">
    <w:abstractNumId w:val="8"/>
  </w:num>
  <w:num w:numId="38">
    <w:abstractNumId w:val="28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58C3"/>
    <w:rsid w:val="000012A6"/>
    <w:rsid w:val="0000166F"/>
    <w:rsid w:val="00014CD8"/>
    <w:rsid w:val="00015DBB"/>
    <w:rsid w:val="00021BE2"/>
    <w:rsid w:val="000237B9"/>
    <w:rsid w:val="00041947"/>
    <w:rsid w:val="000612C3"/>
    <w:rsid w:val="00064FCF"/>
    <w:rsid w:val="0006731B"/>
    <w:rsid w:val="000704AD"/>
    <w:rsid w:val="00070D1F"/>
    <w:rsid w:val="00073CDB"/>
    <w:rsid w:val="00074E83"/>
    <w:rsid w:val="0007667A"/>
    <w:rsid w:val="000826C9"/>
    <w:rsid w:val="00083C9A"/>
    <w:rsid w:val="00086EE7"/>
    <w:rsid w:val="000A5175"/>
    <w:rsid w:val="000B3FB4"/>
    <w:rsid w:val="000B5E16"/>
    <w:rsid w:val="000D58CC"/>
    <w:rsid w:val="000F0F68"/>
    <w:rsid w:val="000F290C"/>
    <w:rsid w:val="000F73ED"/>
    <w:rsid w:val="000F7DBB"/>
    <w:rsid w:val="001027EA"/>
    <w:rsid w:val="0010335F"/>
    <w:rsid w:val="00115831"/>
    <w:rsid w:val="00126EA4"/>
    <w:rsid w:val="00141EB6"/>
    <w:rsid w:val="00152B52"/>
    <w:rsid w:val="00152BAF"/>
    <w:rsid w:val="001558B7"/>
    <w:rsid w:val="001765C0"/>
    <w:rsid w:val="001811BC"/>
    <w:rsid w:val="001815F6"/>
    <w:rsid w:val="00182E9E"/>
    <w:rsid w:val="001842D5"/>
    <w:rsid w:val="00194693"/>
    <w:rsid w:val="00195D8B"/>
    <w:rsid w:val="0019637B"/>
    <w:rsid w:val="00196595"/>
    <w:rsid w:val="001A13F0"/>
    <w:rsid w:val="001A2FB2"/>
    <w:rsid w:val="001A5B21"/>
    <w:rsid w:val="001A7A73"/>
    <w:rsid w:val="001B5D9B"/>
    <w:rsid w:val="001B6477"/>
    <w:rsid w:val="001C3D91"/>
    <w:rsid w:val="001C7301"/>
    <w:rsid w:val="001D046D"/>
    <w:rsid w:val="001D4621"/>
    <w:rsid w:val="001D7392"/>
    <w:rsid w:val="001E3A76"/>
    <w:rsid w:val="001E7507"/>
    <w:rsid w:val="00206C86"/>
    <w:rsid w:val="002121D4"/>
    <w:rsid w:val="002125A6"/>
    <w:rsid w:val="00216FD0"/>
    <w:rsid w:val="00217196"/>
    <w:rsid w:val="00221D8C"/>
    <w:rsid w:val="00221DE3"/>
    <w:rsid w:val="00223593"/>
    <w:rsid w:val="00227E62"/>
    <w:rsid w:val="00242FEA"/>
    <w:rsid w:val="002460BE"/>
    <w:rsid w:val="0025058C"/>
    <w:rsid w:val="002522D0"/>
    <w:rsid w:val="0025388F"/>
    <w:rsid w:val="00253F52"/>
    <w:rsid w:val="00255A74"/>
    <w:rsid w:val="00256D90"/>
    <w:rsid w:val="00281658"/>
    <w:rsid w:val="00282E03"/>
    <w:rsid w:val="00283D07"/>
    <w:rsid w:val="00287889"/>
    <w:rsid w:val="00287B1F"/>
    <w:rsid w:val="00287B4F"/>
    <w:rsid w:val="00290AD1"/>
    <w:rsid w:val="002929D0"/>
    <w:rsid w:val="002A5DAB"/>
    <w:rsid w:val="002B24BD"/>
    <w:rsid w:val="002B2864"/>
    <w:rsid w:val="002B3356"/>
    <w:rsid w:val="002C2DE8"/>
    <w:rsid w:val="002C3C28"/>
    <w:rsid w:val="002C7A8D"/>
    <w:rsid w:val="002D7285"/>
    <w:rsid w:val="002E62F9"/>
    <w:rsid w:val="002F44E6"/>
    <w:rsid w:val="00310CED"/>
    <w:rsid w:val="00316724"/>
    <w:rsid w:val="00317A0E"/>
    <w:rsid w:val="003213BD"/>
    <w:rsid w:val="003217CC"/>
    <w:rsid w:val="00322CF4"/>
    <w:rsid w:val="00326C7A"/>
    <w:rsid w:val="00333E16"/>
    <w:rsid w:val="003349DB"/>
    <w:rsid w:val="0034370C"/>
    <w:rsid w:val="00345C6A"/>
    <w:rsid w:val="00346339"/>
    <w:rsid w:val="00347E71"/>
    <w:rsid w:val="0035182E"/>
    <w:rsid w:val="00362305"/>
    <w:rsid w:val="00363C7C"/>
    <w:rsid w:val="00373AE7"/>
    <w:rsid w:val="00374A56"/>
    <w:rsid w:val="00374D09"/>
    <w:rsid w:val="003756C7"/>
    <w:rsid w:val="00380E7E"/>
    <w:rsid w:val="003832AE"/>
    <w:rsid w:val="0038755E"/>
    <w:rsid w:val="00390751"/>
    <w:rsid w:val="00393F24"/>
    <w:rsid w:val="003962F5"/>
    <w:rsid w:val="0039717A"/>
    <w:rsid w:val="003A02F7"/>
    <w:rsid w:val="003A0449"/>
    <w:rsid w:val="003A4409"/>
    <w:rsid w:val="003A62FF"/>
    <w:rsid w:val="003C1724"/>
    <w:rsid w:val="003C1B60"/>
    <w:rsid w:val="003C2DE3"/>
    <w:rsid w:val="003C4039"/>
    <w:rsid w:val="003C43F0"/>
    <w:rsid w:val="003C452B"/>
    <w:rsid w:val="003C7962"/>
    <w:rsid w:val="003D630D"/>
    <w:rsid w:val="003E1327"/>
    <w:rsid w:val="003E3339"/>
    <w:rsid w:val="003E450D"/>
    <w:rsid w:val="003E47AD"/>
    <w:rsid w:val="003E4B84"/>
    <w:rsid w:val="003E5109"/>
    <w:rsid w:val="003E5CEC"/>
    <w:rsid w:val="003F0C5C"/>
    <w:rsid w:val="003F27E4"/>
    <w:rsid w:val="003F3708"/>
    <w:rsid w:val="003F4989"/>
    <w:rsid w:val="00402EF8"/>
    <w:rsid w:val="00410A01"/>
    <w:rsid w:val="00413D0E"/>
    <w:rsid w:val="00416417"/>
    <w:rsid w:val="004165D0"/>
    <w:rsid w:val="00420F31"/>
    <w:rsid w:val="00431CE5"/>
    <w:rsid w:val="00431D28"/>
    <w:rsid w:val="00431EB4"/>
    <w:rsid w:val="00432023"/>
    <w:rsid w:val="004341D7"/>
    <w:rsid w:val="004341F0"/>
    <w:rsid w:val="004420F7"/>
    <w:rsid w:val="00442E9C"/>
    <w:rsid w:val="004432AD"/>
    <w:rsid w:val="00445307"/>
    <w:rsid w:val="00451923"/>
    <w:rsid w:val="00466112"/>
    <w:rsid w:val="00473E39"/>
    <w:rsid w:val="00475D58"/>
    <w:rsid w:val="004760F6"/>
    <w:rsid w:val="0047791F"/>
    <w:rsid w:val="004808B1"/>
    <w:rsid w:val="00483A22"/>
    <w:rsid w:val="00486A62"/>
    <w:rsid w:val="00490D24"/>
    <w:rsid w:val="004910F0"/>
    <w:rsid w:val="0049501A"/>
    <w:rsid w:val="004A33C2"/>
    <w:rsid w:val="004A4987"/>
    <w:rsid w:val="004B19A2"/>
    <w:rsid w:val="004B4D48"/>
    <w:rsid w:val="004B548E"/>
    <w:rsid w:val="004C1079"/>
    <w:rsid w:val="004C6051"/>
    <w:rsid w:val="004D1B48"/>
    <w:rsid w:val="004D31B3"/>
    <w:rsid w:val="004E067E"/>
    <w:rsid w:val="004E2325"/>
    <w:rsid w:val="004F5E25"/>
    <w:rsid w:val="00503FC8"/>
    <w:rsid w:val="005051D8"/>
    <w:rsid w:val="00505812"/>
    <w:rsid w:val="005107BE"/>
    <w:rsid w:val="00514676"/>
    <w:rsid w:val="00515A5D"/>
    <w:rsid w:val="00520068"/>
    <w:rsid w:val="00520DC5"/>
    <w:rsid w:val="00523A7E"/>
    <w:rsid w:val="00524BDB"/>
    <w:rsid w:val="0052528C"/>
    <w:rsid w:val="005262F6"/>
    <w:rsid w:val="005347D4"/>
    <w:rsid w:val="00565D83"/>
    <w:rsid w:val="00566B60"/>
    <w:rsid w:val="005714A3"/>
    <w:rsid w:val="00582E05"/>
    <w:rsid w:val="00584F7C"/>
    <w:rsid w:val="00587CB8"/>
    <w:rsid w:val="00594628"/>
    <w:rsid w:val="005947ED"/>
    <w:rsid w:val="00595DA9"/>
    <w:rsid w:val="00596A80"/>
    <w:rsid w:val="00597118"/>
    <w:rsid w:val="005A3BA8"/>
    <w:rsid w:val="005A6237"/>
    <w:rsid w:val="005B075A"/>
    <w:rsid w:val="005B739E"/>
    <w:rsid w:val="005C0687"/>
    <w:rsid w:val="005C2E57"/>
    <w:rsid w:val="005D2FDA"/>
    <w:rsid w:val="005D5880"/>
    <w:rsid w:val="005D72AB"/>
    <w:rsid w:val="005E10FB"/>
    <w:rsid w:val="005E1281"/>
    <w:rsid w:val="005E1FAE"/>
    <w:rsid w:val="005E292D"/>
    <w:rsid w:val="005E5AEF"/>
    <w:rsid w:val="005F10F9"/>
    <w:rsid w:val="005F2687"/>
    <w:rsid w:val="005F487E"/>
    <w:rsid w:val="0060262D"/>
    <w:rsid w:val="00605408"/>
    <w:rsid w:val="006067AE"/>
    <w:rsid w:val="00612394"/>
    <w:rsid w:val="006135AB"/>
    <w:rsid w:val="006175D8"/>
    <w:rsid w:val="0062351F"/>
    <w:rsid w:val="00624F12"/>
    <w:rsid w:val="006314BA"/>
    <w:rsid w:val="00631DD4"/>
    <w:rsid w:val="00632091"/>
    <w:rsid w:val="006425F5"/>
    <w:rsid w:val="006445E0"/>
    <w:rsid w:val="0064723B"/>
    <w:rsid w:val="0065174F"/>
    <w:rsid w:val="00655D37"/>
    <w:rsid w:val="006601DD"/>
    <w:rsid w:val="00663F14"/>
    <w:rsid w:val="00667132"/>
    <w:rsid w:val="00672313"/>
    <w:rsid w:val="00673AD6"/>
    <w:rsid w:val="00676BDE"/>
    <w:rsid w:val="00691F88"/>
    <w:rsid w:val="00697397"/>
    <w:rsid w:val="006A3169"/>
    <w:rsid w:val="006A5432"/>
    <w:rsid w:val="006B4399"/>
    <w:rsid w:val="006B7F05"/>
    <w:rsid w:val="006C2A3B"/>
    <w:rsid w:val="006C2F59"/>
    <w:rsid w:val="006D1DF9"/>
    <w:rsid w:val="006D70CB"/>
    <w:rsid w:val="006E5B9E"/>
    <w:rsid w:val="006F2909"/>
    <w:rsid w:val="006F3A93"/>
    <w:rsid w:val="006F3EBA"/>
    <w:rsid w:val="006F5CA0"/>
    <w:rsid w:val="006F64D1"/>
    <w:rsid w:val="007056BF"/>
    <w:rsid w:val="00706E60"/>
    <w:rsid w:val="007200EF"/>
    <w:rsid w:val="007237B3"/>
    <w:rsid w:val="00734FF8"/>
    <w:rsid w:val="00736B7E"/>
    <w:rsid w:val="007373E9"/>
    <w:rsid w:val="00741C71"/>
    <w:rsid w:val="007441BE"/>
    <w:rsid w:val="007445EB"/>
    <w:rsid w:val="0075625E"/>
    <w:rsid w:val="007566E7"/>
    <w:rsid w:val="00760DAC"/>
    <w:rsid w:val="00771372"/>
    <w:rsid w:val="00774F24"/>
    <w:rsid w:val="00775AB1"/>
    <w:rsid w:val="007764C4"/>
    <w:rsid w:val="00783A6E"/>
    <w:rsid w:val="00785C4A"/>
    <w:rsid w:val="007925A8"/>
    <w:rsid w:val="00792BAF"/>
    <w:rsid w:val="0079420E"/>
    <w:rsid w:val="007951EE"/>
    <w:rsid w:val="0079643B"/>
    <w:rsid w:val="007A6779"/>
    <w:rsid w:val="007B2CA1"/>
    <w:rsid w:val="007B4558"/>
    <w:rsid w:val="007B6091"/>
    <w:rsid w:val="007C5A96"/>
    <w:rsid w:val="007D0299"/>
    <w:rsid w:val="007D0AF5"/>
    <w:rsid w:val="007D1604"/>
    <w:rsid w:val="007D33DD"/>
    <w:rsid w:val="007D57D9"/>
    <w:rsid w:val="007D7DD4"/>
    <w:rsid w:val="007F0214"/>
    <w:rsid w:val="007F28B4"/>
    <w:rsid w:val="00803DC9"/>
    <w:rsid w:val="00805425"/>
    <w:rsid w:val="00810AF1"/>
    <w:rsid w:val="00814C2B"/>
    <w:rsid w:val="00816E5D"/>
    <w:rsid w:val="00817064"/>
    <w:rsid w:val="00823589"/>
    <w:rsid w:val="00834FB0"/>
    <w:rsid w:val="00842DB3"/>
    <w:rsid w:val="00843D35"/>
    <w:rsid w:val="00844529"/>
    <w:rsid w:val="0085609B"/>
    <w:rsid w:val="00866047"/>
    <w:rsid w:val="00871D8B"/>
    <w:rsid w:val="00872800"/>
    <w:rsid w:val="00880359"/>
    <w:rsid w:val="00880AE4"/>
    <w:rsid w:val="00880F01"/>
    <w:rsid w:val="0089176B"/>
    <w:rsid w:val="00893A26"/>
    <w:rsid w:val="008A1D99"/>
    <w:rsid w:val="008B3AFA"/>
    <w:rsid w:val="008B48A2"/>
    <w:rsid w:val="008C229E"/>
    <w:rsid w:val="008D47B5"/>
    <w:rsid w:val="008D4CC4"/>
    <w:rsid w:val="008D7350"/>
    <w:rsid w:val="008E72C2"/>
    <w:rsid w:val="008F24FD"/>
    <w:rsid w:val="008F2615"/>
    <w:rsid w:val="00905902"/>
    <w:rsid w:val="00911391"/>
    <w:rsid w:val="00912C09"/>
    <w:rsid w:val="009151B2"/>
    <w:rsid w:val="00917E8F"/>
    <w:rsid w:val="00920AEC"/>
    <w:rsid w:val="00920EEB"/>
    <w:rsid w:val="00921343"/>
    <w:rsid w:val="00922352"/>
    <w:rsid w:val="00923227"/>
    <w:rsid w:val="009266F2"/>
    <w:rsid w:val="00936FD2"/>
    <w:rsid w:val="00950872"/>
    <w:rsid w:val="00954A9F"/>
    <w:rsid w:val="00956B78"/>
    <w:rsid w:val="009672A9"/>
    <w:rsid w:val="00971BCD"/>
    <w:rsid w:val="00972DA0"/>
    <w:rsid w:val="009753A4"/>
    <w:rsid w:val="0097721D"/>
    <w:rsid w:val="00982733"/>
    <w:rsid w:val="00996D3F"/>
    <w:rsid w:val="009A0285"/>
    <w:rsid w:val="009A0650"/>
    <w:rsid w:val="009A1CEA"/>
    <w:rsid w:val="009A20BB"/>
    <w:rsid w:val="009A3B15"/>
    <w:rsid w:val="009B415D"/>
    <w:rsid w:val="009B5381"/>
    <w:rsid w:val="009B5BB5"/>
    <w:rsid w:val="009B7D56"/>
    <w:rsid w:val="009C26D9"/>
    <w:rsid w:val="009C3061"/>
    <w:rsid w:val="009D3B3C"/>
    <w:rsid w:val="009E0B68"/>
    <w:rsid w:val="009E5D3E"/>
    <w:rsid w:val="009F30AA"/>
    <w:rsid w:val="009F6EFF"/>
    <w:rsid w:val="009F72B6"/>
    <w:rsid w:val="009F7EC6"/>
    <w:rsid w:val="00A005CB"/>
    <w:rsid w:val="00A1212C"/>
    <w:rsid w:val="00A149FB"/>
    <w:rsid w:val="00A213F6"/>
    <w:rsid w:val="00A24296"/>
    <w:rsid w:val="00A27024"/>
    <w:rsid w:val="00A30DFF"/>
    <w:rsid w:val="00A33B1C"/>
    <w:rsid w:val="00A36330"/>
    <w:rsid w:val="00A365D9"/>
    <w:rsid w:val="00A371EF"/>
    <w:rsid w:val="00A43779"/>
    <w:rsid w:val="00A47613"/>
    <w:rsid w:val="00A638CC"/>
    <w:rsid w:val="00A64769"/>
    <w:rsid w:val="00A651EE"/>
    <w:rsid w:val="00A7334C"/>
    <w:rsid w:val="00A7545C"/>
    <w:rsid w:val="00A8292C"/>
    <w:rsid w:val="00A8523F"/>
    <w:rsid w:val="00A91710"/>
    <w:rsid w:val="00A91F87"/>
    <w:rsid w:val="00A92D9E"/>
    <w:rsid w:val="00A95ED5"/>
    <w:rsid w:val="00AA34E0"/>
    <w:rsid w:val="00AA7E89"/>
    <w:rsid w:val="00AB0CDE"/>
    <w:rsid w:val="00AB2EC7"/>
    <w:rsid w:val="00AC2A43"/>
    <w:rsid w:val="00AC7D28"/>
    <w:rsid w:val="00AD494E"/>
    <w:rsid w:val="00AD602B"/>
    <w:rsid w:val="00AE03A1"/>
    <w:rsid w:val="00AE6BDE"/>
    <w:rsid w:val="00AF3618"/>
    <w:rsid w:val="00AF4270"/>
    <w:rsid w:val="00AF73A5"/>
    <w:rsid w:val="00B160BC"/>
    <w:rsid w:val="00B172D4"/>
    <w:rsid w:val="00B211C4"/>
    <w:rsid w:val="00B25F22"/>
    <w:rsid w:val="00B30456"/>
    <w:rsid w:val="00B33E48"/>
    <w:rsid w:val="00B406CE"/>
    <w:rsid w:val="00B40AAD"/>
    <w:rsid w:val="00B44BDF"/>
    <w:rsid w:val="00B46B15"/>
    <w:rsid w:val="00B5023E"/>
    <w:rsid w:val="00B619C6"/>
    <w:rsid w:val="00B6269C"/>
    <w:rsid w:val="00B65B07"/>
    <w:rsid w:val="00B766DC"/>
    <w:rsid w:val="00B81E6F"/>
    <w:rsid w:val="00B85297"/>
    <w:rsid w:val="00B87890"/>
    <w:rsid w:val="00B92AFD"/>
    <w:rsid w:val="00BA463F"/>
    <w:rsid w:val="00BB289C"/>
    <w:rsid w:val="00BB2DCE"/>
    <w:rsid w:val="00BC3B05"/>
    <w:rsid w:val="00BC667D"/>
    <w:rsid w:val="00BC6ED9"/>
    <w:rsid w:val="00BD370F"/>
    <w:rsid w:val="00BD3D06"/>
    <w:rsid w:val="00BD4D34"/>
    <w:rsid w:val="00BE6947"/>
    <w:rsid w:val="00BF226E"/>
    <w:rsid w:val="00C01A5D"/>
    <w:rsid w:val="00C05CE3"/>
    <w:rsid w:val="00C06C74"/>
    <w:rsid w:val="00C1074A"/>
    <w:rsid w:val="00C12738"/>
    <w:rsid w:val="00C147DB"/>
    <w:rsid w:val="00C1638E"/>
    <w:rsid w:val="00C2403F"/>
    <w:rsid w:val="00C254E1"/>
    <w:rsid w:val="00C30687"/>
    <w:rsid w:val="00C30D8D"/>
    <w:rsid w:val="00C35094"/>
    <w:rsid w:val="00C4397E"/>
    <w:rsid w:val="00C71D2B"/>
    <w:rsid w:val="00C82082"/>
    <w:rsid w:val="00C836B0"/>
    <w:rsid w:val="00C83FFC"/>
    <w:rsid w:val="00C84788"/>
    <w:rsid w:val="00C91DC4"/>
    <w:rsid w:val="00C9258D"/>
    <w:rsid w:val="00C968E1"/>
    <w:rsid w:val="00C9724B"/>
    <w:rsid w:val="00CA1D8F"/>
    <w:rsid w:val="00CA4F52"/>
    <w:rsid w:val="00CA51E1"/>
    <w:rsid w:val="00CA7019"/>
    <w:rsid w:val="00CB0523"/>
    <w:rsid w:val="00CB25FC"/>
    <w:rsid w:val="00CD2F04"/>
    <w:rsid w:val="00CD5834"/>
    <w:rsid w:val="00CD7829"/>
    <w:rsid w:val="00CE3733"/>
    <w:rsid w:val="00CF4103"/>
    <w:rsid w:val="00CF6A3D"/>
    <w:rsid w:val="00CF7B30"/>
    <w:rsid w:val="00D0061B"/>
    <w:rsid w:val="00D01420"/>
    <w:rsid w:val="00D01A85"/>
    <w:rsid w:val="00D0313D"/>
    <w:rsid w:val="00D045C0"/>
    <w:rsid w:val="00D04D78"/>
    <w:rsid w:val="00D06262"/>
    <w:rsid w:val="00D11A41"/>
    <w:rsid w:val="00D24F3F"/>
    <w:rsid w:val="00D3141D"/>
    <w:rsid w:val="00D327B7"/>
    <w:rsid w:val="00D350DD"/>
    <w:rsid w:val="00D3768C"/>
    <w:rsid w:val="00D41F92"/>
    <w:rsid w:val="00D4608F"/>
    <w:rsid w:val="00D460D7"/>
    <w:rsid w:val="00D46699"/>
    <w:rsid w:val="00D50874"/>
    <w:rsid w:val="00D52A95"/>
    <w:rsid w:val="00D561CA"/>
    <w:rsid w:val="00D56520"/>
    <w:rsid w:val="00D5715E"/>
    <w:rsid w:val="00D741AB"/>
    <w:rsid w:val="00D74624"/>
    <w:rsid w:val="00D74A26"/>
    <w:rsid w:val="00D75645"/>
    <w:rsid w:val="00D76223"/>
    <w:rsid w:val="00D77694"/>
    <w:rsid w:val="00D85042"/>
    <w:rsid w:val="00D86CE0"/>
    <w:rsid w:val="00D97E4D"/>
    <w:rsid w:val="00DA13EF"/>
    <w:rsid w:val="00DA5F0F"/>
    <w:rsid w:val="00DB731B"/>
    <w:rsid w:val="00DC2C25"/>
    <w:rsid w:val="00DD03EF"/>
    <w:rsid w:val="00DD2645"/>
    <w:rsid w:val="00DD5953"/>
    <w:rsid w:val="00DE101A"/>
    <w:rsid w:val="00DE3B22"/>
    <w:rsid w:val="00DE4402"/>
    <w:rsid w:val="00DE77B7"/>
    <w:rsid w:val="00DF0839"/>
    <w:rsid w:val="00DF5105"/>
    <w:rsid w:val="00E03679"/>
    <w:rsid w:val="00E05D0F"/>
    <w:rsid w:val="00E16608"/>
    <w:rsid w:val="00E25E42"/>
    <w:rsid w:val="00E26368"/>
    <w:rsid w:val="00E30177"/>
    <w:rsid w:val="00E305C0"/>
    <w:rsid w:val="00E309DC"/>
    <w:rsid w:val="00E33533"/>
    <w:rsid w:val="00E358C3"/>
    <w:rsid w:val="00E3624D"/>
    <w:rsid w:val="00E36A7A"/>
    <w:rsid w:val="00E42CBA"/>
    <w:rsid w:val="00E50E99"/>
    <w:rsid w:val="00E51CA4"/>
    <w:rsid w:val="00E52101"/>
    <w:rsid w:val="00E52424"/>
    <w:rsid w:val="00E5350C"/>
    <w:rsid w:val="00E676E4"/>
    <w:rsid w:val="00E70CA7"/>
    <w:rsid w:val="00E73BED"/>
    <w:rsid w:val="00E74697"/>
    <w:rsid w:val="00E82210"/>
    <w:rsid w:val="00E90C3D"/>
    <w:rsid w:val="00E9271D"/>
    <w:rsid w:val="00E93348"/>
    <w:rsid w:val="00EB4B4F"/>
    <w:rsid w:val="00EB589C"/>
    <w:rsid w:val="00ED5074"/>
    <w:rsid w:val="00ED6FE6"/>
    <w:rsid w:val="00ED703D"/>
    <w:rsid w:val="00EE2A7E"/>
    <w:rsid w:val="00EE33BE"/>
    <w:rsid w:val="00EE4923"/>
    <w:rsid w:val="00EF0AF5"/>
    <w:rsid w:val="00EF1E3F"/>
    <w:rsid w:val="00F01625"/>
    <w:rsid w:val="00F12B00"/>
    <w:rsid w:val="00F16730"/>
    <w:rsid w:val="00F23ED1"/>
    <w:rsid w:val="00F26764"/>
    <w:rsid w:val="00F27981"/>
    <w:rsid w:val="00F30E72"/>
    <w:rsid w:val="00F435E3"/>
    <w:rsid w:val="00F442FE"/>
    <w:rsid w:val="00F56591"/>
    <w:rsid w:val="00F63F1F"/>
    <w:rsid w:val="00F67289"/>
    <w:rsid w:val="00F73AE0"/>
    <w:rsid w:val="00F811CE"/>
    <w:rsid w:val="00F902AE"/>
    <w:rsid w:val="00F90D3C"/>
    <w:rsid w:val="00F94A70"/>
    <w:rsid w:val="00F96DCF"/>
    <w:rsid w:val="00F97BF7"/>
    <w:rsid w:val="00FA1370"/>
    <w:rsid w:val="00FA26A9"/>
    <w:rsid w:val="00FA4DD2"/>
    <w:rsid w:val="00FA5E2E"/>
    <w:rsid w:val="00FA6B0E"/>
    <w:rsid w:val="00FB5A2B"/>
    <w:rsid w:val="00FD0045"/>
    <w:rsid w:val="00FD506A"/>
    <w:rsid w:val="00FD549A"/>
    <w:rsid w:val="00FE63D6"/>
    <w:rsid w:val="00FF0F65"/>
    <w:rsid w:val="00FF1C33"/>
    <w:rsid w:val="00FF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."/>
  <w:listSeparator w:val=","/>
  <w14:docId w14:val="16BAED62"/>
  <w15:docId w15:val="{4ED89FC4-0A28-4DE5-ACED-222A7B863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link w:val="BodyText3Char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3C2DE3"/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A5175"/>
    <w:rPr>
      <w:rFonts w:ascii="Helv" w:hAnsi="Helv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E6B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fgPpV//t5us40n9MMwVMQxIZuHfAnFq4pT2CwT50hw0=</DigestValue>
    </Reference>
    <Reference Type="http://www.w3.org/2000/09/xmldsig#Object" URI="#idOfficeObject">
      <DigestMethod Algorithm="http://www.w3.org/2001/04/xmlenc#sha256"/>
      <DigestValue>h2shGh3IkX1eTkkyg38TMu+cszOtTlrAT1DRIjLoE9w=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zqTapkE2a4IlMFgvfewXGiJ4ZLooUFfyKvEPpNcoRlc=</DigestValue>
    </Reference>
    <Reference Type="http://www.w3.org/2000/09/xmldsig#Object" URI="#idValidSigLnImg">
      <DigestMethod Algorithm="http://www.w3.org/2001/04/xmlenc#sha256"/>
      <DigestValue>AYfV0gN40wI0pQIXN8Pe9v2kAEYeLl1Kt8DrA/NGxJk=</DigestValue>
    </Reference>
    <Reference Type="http://www.w3.org/2000/09/xmldsig#Object" URI="#idInvalidSigLnImg">
      <DigestMethod Algorithm="http://www.w3.org/2001/04/xmlenc#sha256"/>
      <DigestValue>iLd7V65S/Py5NBg7eXNYsD6IcOH89iKrCLp1cXMg8q4=</DigestValue>
    </Reference>
  </SignedInfo>
  <SignatureValue>C3GSpTlSa4kApKNFVlY1r8meU/ITj/P+1Tfzi4TbsMUCSfl84QRflZ8niYC/Qo71sFCn3K/kuYTP
/HwfUB5I+NmoKtB6hJbr/971Ab6+3/X/A+gbgUpWOdrJ/y2y6HmUALX2qIKpaCMhjicpVcnR98B/
Bw/w2moCfiK8XyG56Fn6fimf61YwVyTtG6mYx6YcnUhZmQJFiD7Y/Ldy19lADiUNCmE53oh11F01
hwy9Z10CYayAvi4yX01PsuoLU0XFvS0Lye35NnETjl3ffYSSYEjd2+6h7YquQ87bDAzf05lovXpu
1bKdpLGPk9dqbV5vNWikeZK+BO59VRXpGs2yzw==</SignatureValue>
  <KeyInfo>
    <X509Data>
      <X509Certificate>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aohkI8G5HS9zoIXoPCsMGJ4hxoaBlg8Qs116Ses7G+Q=</DigestValue>
      </Reference>
      <Reference URI="/word/document.xml?ContentType=application/vnd.openxmlformats-officedocument.wordprocessingml.document.main+xml">
        <DigestMethod Algorithm="http://www.w3.org/2001/04/xmlenc#sha256"/>
        <DigestValue>xRFh8X7wk2551wxotK43QmzbBPITnjYs5FSjFZ/WvDQ=</DigestValue>
      </Reference>
      <Reference URI="/word/endnotes.xml?ContentType=application/vnd.openxmlformats-officedocument.wordprocessingml.endnotes+xml">
        <DigestMethod Algorithm="http://www.w3.org/2001/04/xmlenc#sha256"/>
        <DigestValue>gA6vCM6S9t6Q489iEQXJyRqcu9HNiSEw9fy/ULpxesY=</DigestValue>
      </Reference>
      <Reference URI="/word/fontTable.xml?ContentType=application/vnd.openxmlformats-officedocument.wordprocessingml.fontTable+xml">
        <DigestMethod Algorithm="http://www.w3.org/2001/04/xmlenc#sha256"/>
        <DigestValue>YgZKwrMK25Atlv5BhW7Ivcm/VQ0TUPNhJWMDgBe7uzI=</DigestValue>
      </Reference>
      <Reference URI="/word/footer1.xml?ContentType=application/vnd.openxmlformats-officedocument.wordprocessingml.footer+xml">
        <DigestMethod Algorithm="http://www.w3.org/2001/04/xmlenc#sha256"/>
        <DigestValue>xVFma8sNDAh/YGM1l/+2OZpUbr4fMcGNjJgIR0/qVKQ=</DigestValue>
      </Reference>
      <Reference URI="/word/footnotes.xml?ContentType=application/vnd.openxmlformats-officedocument.wordprocessingml.footnotes+xml">
        <DigestMethod Algorithm="http://www.w3.org/2001/04/xmlenc#sha256"/>
        <DigestValue>7qL6OdFHHAWt84Bejr34KVCoiy0ldji02yeYl3J50bQ=</DigestValue>
      </Reference>
      <Reference URI="/word/header1.xml?ContentType=application/vnd.openxmlformats-officedocument.wordprocessingml.header+xml">
        <DigestMethod Algorithm="http://www.w3.org/2001/04/xmlenc#sha256"/>
        <DigestValue>orIy5WRaGO0AC3u1sFZ9tkPztR3VqfT/PC0gyKlVWSY=</DigestValue>
      </Reference>
      <Reference URI="/word/media/image1.emf?ContentType=image/x-emf">
        <DigestMethod Algorithm="http://www.w3.org/2001/04/xmlenc#sha256"/>
        <DigestValue>pmLqkagFqahcKeNdeUNSUfZXoOAQPmkS2H2GCjfO/gk=</DigestValue>
      </Reference>
      <Reference URI="/word/numbering.xml?ContentType=application/vnd.openxmlformats-officedocument.wordprocessingml.numbering+xml">
        <DigestMethod Algorithm="http://www.w3.org/2001/04/xmlenc#sha256"/>
        <DigestValue>Rn0ArsqwaoN/+Xem8ruPZZccRTtmvbd5u9h0FxaDv6w=</DigestValue>
      </Reference>
      <Reference URI="/word/settings.xml?ContentType=application/vnd.openxmlformats-officedocument.wordprocessingml.settings+xml">
        <DigestMethod Algorithm="http://www.w3.org/2001/04/xmlenc#sha256"/>
        <DigestValue>1lRnEO9GLCFhRLgJD/u8bU1S9CtpGfLwyMofYxIHEho=</DigestValue>
      </Reference>
      <Reference URI="/word/styles.xml?ContentType=application/vnd.openxmlformats-officedocument.wordprocessingml.styles+xml">
        <DigestMethod Algorithm="http://www.w3.org/2001/04/xmlenc#sha256"/>
        <DigestValue>8WeYTIcJKJ907eLyrIYB2fcq4xow9kI2H0A4VAdn7us=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INzUYgoBz1PWQCAmkmtLxUWxvUfPKyn18IHArofL8DU=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2022-07-25T09:45:22Z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{84498B1A-BD3B-4382-B7E5-BE892222BC43}</SetupID>
          <SignatureText/>
          <SignatureImage>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Xvh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99711q2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VSdE6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797/3//f/9//3//f997/3//f/9//3//f/9//3//f/9//3//f/9//3//f/9/nneWUjNK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rllaVUrdaO2d9b793/3//f/9//3//f/9//3v/f/9//3//e/9//3//f997/3/fe553lVIyR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FBjjHQORNGdlK4Vjxnfm+/d997/3//f/9//3//f/9//3//f/9//3//f/9//3+/d9haM0o6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t1UhJC0DnROZA10jnyPRRCVUq4VvpeXGuec99333v/f/9//3/+e/9//3//f/9/33vYWjNG+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5YnVOEkLyPfI9E0LyPfI9Ej40RlRKt1b4XlxrvnP/e/97/3//f/9//3//f7932FrxPdd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vne/d31vXGvYWnZOEkLxPfJBE0ITRlRKdU7ZWjxnnnOec99733ufc7dS8T1VSp9z33v/f/9//3//f/9//3/+f/5//n/+f/5//X/+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997v3d9b1xrGmO3VnZONEryPdI90j0URjRGdk6XUtlauFZVStE5VUo8Z/9//3//f/97/3v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ed1xrG2fZWpdSNEYzQrA10TmwNdE1sDWQMdI5mFJ+b997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31vG2eXUnVKE0KwNbA1by2RMfM9d07aWl1rn3Pf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v3eecxtjmFI1RtI5cDHSObI18z0UQlZKl1IbY31vnnPfe/9//3//f/9//3//f/9/33v/f/9//3/+f/9//3//f/9//3//f/9//3//f/9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35vG2M1RrI50jk1RhRC80HSOdI58j0zRhNCl1K5Vjxnfm+/d997/3//f/9//3//f/9//3/+e/9//n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5//3//f/9//3//f/9//3//f/9//3//f95733v/f/9//3v/f35vd07SOfM92lr7XtpeuVZ2TjRG0TmwNdE5Ez40QnZKuFL6XjtnfWvfd/97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dSE0I0Rl5rn3Pfe997v3d9b1xrOmOWTlRGEz7QNdA10TkzQlRGt1LYWltnnW/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nv/f/9/33s6Z/E9M0YbZ997/3//f/9//3/fe/9/vnOeb1xrfWvXVjJCEj4SPhI+M0I0QnVKdk7ZVhtfXWvfd/97/3//f997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3//f/9/WmsyRhFC+V6/d/9//3//f/9//3//f/9//3//f/9/33udb75zXGf6XthWl1I0RhRC8z00QjRGuFbZWjxnfW+/d997/3//f/9//3//f/9//3//e/9//3//f/9//3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5xzU07wPVROnnP/f/9//3//f957/3/+e/9//3//f/9//3//f99733vfd35vXmsbY9pad05WSvI9E0ITQlVKllL6XjxnnnO/d/9//3//f/9733vfe/9//3//f/9//3//f/9//3//f/9//3//f/9/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++d9da8D0zRn1z/3/fe/9//3/+f/9//3//f/57/nv/f/9//3/fe/9//3//f/9//3/fe593Xms8Z/peuFZ1SlRKM0Y0RjNGdU6WUvleGmNca35v33v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e/9//3//f/9//38aYxJCEkZ8b/9//3//f/9/3nv/f/9/vnf3Xjpn33v/f/9//3//f/9/33vff99//3//f/9//3//f993vnNcaxlft1KWTjNCMkIRPhJCM0KVTthWGmNca31vnn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M0SjRKGmf/f/9//3//f/9//3//f/herjXwQXxv/3//f/9//3//f/9//3//f/9//3//f/97/3v/f/9//3//f/9/33edb1tnGmPYWrdWlU5USjNCdk52TpdSuFYaY1xr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fe/9//3//f/9//3//f/9//3//f997/3//f/9//3//f/9//3/fe/9//3//f593dlITQrhan3f/f/9//3//f/9/33/6Ym0trzU7Z/9//3//f957/3//f/9//3//f/5//nv/f/9//3v/e/97/3//e/9//3v/f/97/3//e793W2caY1ZKVkoURjVGNEZWSnZOl1K4Vvle+l5ca55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fG9bazpnGmMaYzpjGmM7ZxpjGmMZX1xrXGt9b55z33ffe/9//3//f/9/33//f/9//3/ff5hW8j01Sn5v/3//f997/3//f/9/fW8TRvFBO2vfe/9//3//f/9//3//f/9//n//f/9//3//f/9//3//f/9//3//f/9//3//f/9//3//f/9//3vfe59zXmv7Xtladk5VSjRGM0YzRlVKdUq3UrhW+Vr4WnxvfG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c7Z997/3//f/9//3//f/9//3//f/9//3//f/9//3//f/9//3//f/9//3//f/9//3/fe3xvllIzRhNCNEaXUtpeXWuec99733v/f/9//3//f/9/33vfe997+141RpAxsjVWSj1n33v/f/9//3//f/9/XGuWUo4xdU6ec/9//3//f/9//3/fe/leNEYSQpdS+177XrlWNUZVSvlafW//f/9//3//f1xnVkr6Wp9z33f/e/9//3v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997/3//f593O2dca/9//3//f/9//3/+f/9//3//f/9//3//f/9//3//f/9//3//f/9//3//f/9//3//f/9//3++d/heVUqXUn5v/3vfe997vnedc1tr91oYYzlnGF8ZY3xrfW9da9laFEL0Qfte33vfe/9//3/9e/9//3++d9I90jnTORxnv3v/f913/386Z5VO0DXxPbdSnnP/e/9/v3efc35v33f/f/9/33e/c3dKFUJXRplSNkIVPnhO21p3TndO2Vo7Y/he+V4ZY/le+l7ZVpdOl1J2TnZOdUqWTrZSfG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tnfW//f/9//3//f/9//3//f/9//3//f/9//3//f/9//3//f/9//3//f/9//3//f/9//3//f/9/33udcxljt1bYWn5v/3v/f/9//3//f/9/3nv/f/9//3//f/9/33tda1ZKFEJ4Ur9333v/f/9//X/+f/9/33u4VhVGFUK6Vr97/3//f/9/33v4WhJC8DmWUlxr33v/e/97/3//f/9//3//e993fm93TlZG2lodY7pWNka5Vj5nn3Ofc99733vfd75333uec11nPmdeZxxfuVZ2SrdS+Vp8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bztn33//f/9//3//f/9//3//f/9//3//f/9//3//f/9//3//f/9//3//f/9//3//f/9//3//f/9//3u/d/ledUq4Vr9z33v/f/9//3//f/9//3//f/9//3//f/9/n3fZWhRGNUY8Z997/3/+f/17/n//f/9/PWt4TvVBNkpeb997/3//f/9/nXPXVpVS11Zca993/3//f/9//3//f/9//399b7hWNEa5Vl1r33tea7lWmFI9Z793/3//f/9//3//f/9//3//f/97n288Y7hSuFIaY55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Z31v/3//f/9//3//f/9//3//f/9//3//f/9//3//f/9//3//f/9//3//f/9//3//f/9//3//e/9//3+db7dWllL5Wt97/3//f997/3//f/9//3//f997/3//f/9/PGt3TvNB2Vq/d/9//n//f/9//3//f593uVY2RhVGG2e+d/9/3nv/f/9733t9bztnGmN9b79333vfd99333f/e55z+V4zRnVOXGv/f/9//388Z7hW2Vpda997/3/fd/9//3//e/97/3+fczxn+Vr6Xlxn33f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753+V4aY51zvnfff/9//3//f/9//3//f/9//3//f/9//3//f/9//3//f/9//3//f/9//3//f/9//3//e/9/33tca9dWllIaY997/3//f/9//3//f/9//3//f/9//3//f55zt1byPVVKfW//f/9//3//f/5//3+/exxnVkpWSnZSvnf/f/9/3nf/f/9//39ba/het1bXVvleO2dca31v+V6WUlRKllL4Xt97/3//f/9/v3f5XrdW2Fqec/97/3//f/97nW99a9hW2Fr5Wlxnnm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ztr+F4ZYzpnvnf/f/9//3//f/9//3//f/9//3//f/9//3//f/9//3//f/9//3//f/9//3//f/9//3//f/9/33d8a9hadU48Z/9//3//f/9//3//f/9//3//f/9//3/feztnM0Y0Shpj33v/f/9//3//f/9//39+b5hWNUryQTtn/3//f/9//3//f/9/33t8bxljtla3VpZSt1bYWtdallL5Xlxrvnf/f/9/33v/f/9/vnMaY5ZSGl+eb79zvm87Y9hWtlLXVhlfnm/f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t1r4Xjtn33v/f/9//3//f/9//3//f/9//3//f/5//3//f/9//3//f/9//3//f/9/3nv/f/9//3//f/9/v3dca5dW+V59b/9//3//f/9//3//f/9//3//f/9//398b7dWM0bYWp1z/3//f/9//3//f/9/v3f7YjRGjzXXWt57/3//f/9//3v/f/9//3++d51vOmf5XrZW+V5bZ55zvnffe/9//3//f/9//3//f/97nnOWTnZOl07YVpZOdUqWSrhSnW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xlj2F4aY51z/3//f/9//3//f/9//3//f/9//3//f/9//3//f/9//3//f/9//3//f/9//3//f957/3//f/9/nnM7Z3ZOuFaec/9//3//f/97/3//f/9//3//f/9/33v4XnVOllJ8b/9//3//f/9//3//f997v3dUStA5dE7/f/9//3//f/9//3//f/9//3//f/9//3/fe75333v/f/9//3//f95//3//f/9//3//f793GmN1SlVGNUIUPlVGPWO/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li+F58b99//3//f/9//3//f/9//3/+f/9//3//f/9//3//f/9//3//f/9//3/+e/9//3//f/9//3/fe7932V6XUlVKG2P/f/9/vnf/f/9//3//f/9//3//f953vXd1TnVOGWP/f/9//3//f/9//3/fe793GmPxPVNKe2//f/9//3//f/9//3//f/9//3/fe/9//3//f/9//3//f/9//3//f/9//3//f/9/33t9b7hWVUryOdI1FD6ZTj5j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pjO2u+d997/3/ff/9//3//f/9//3//f/9//n//f/9//3//f/9//3//f/9//3//f/9//3v/f/9/33tca7hWllJ1Tthav3f/f/9//3//f/9//3//f/9//3//f957GWN1Tthev3f/f/9//3//f/9//3//f1trVEp0Tnxv/3//f/9//3//f/9//3//f/9//3//f/9//3//f/9//3//f/9//3//f/9//3+edztjl1KXUrlW2lZ3SjZCNkL8W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ca1xrfG+dc957/3//f/9//3//f/9//3//f/9//3//f/9//3//f/9//3//f/9//3/fe/9//3//e1tn2FaXUtlal1KWUhpj33v/f/9//3//f/9//3//f/9//3//f1xrdlJUSjtn33v/f997/3//f/9//38ZYxFCMkb4Xt97/3//f/9//3//f/9//3//f/9//3//f/9//3//f/9//3/ff/9//3+/expjllJVSpdS2Vp+b79zXme5UnhOmlL7Xp1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1tvOmecc99//3//f/9//3//f/9//3//f/9//3//f/9//3//f/9//3//f/9//3//f997OmO3VnVOG2N9bzxrllK3Vn1v/3//f/9//3//f/9//3//f/9//3+/d7dWM0a3Vp1z/3//f/9//3//f51zc06uNa41t1bfe/9//3//f/9//3//f/9//3//f/9//3//f/9//3//f/9//3/fe55z+V52TjRG2Fp9a59z/3//f993f28dY9pWVkoZX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zlnGWM6Z3xvnXO+e/9//3//f/9//3//f/9//3//f/9//3//f/9//3//f/9//386Y1RKNEbZWn5z/3+/d/hedU46Z997/3//f/9//3//f/9//3/+f/9/33s7Z1VKdU4aY997/3//f/97/397b5RS7zkRQvle/3//f/9//3//f/9//3//f/9//3//f/9//3//f/9//3//f997PGe3VrdW2FpbZ55z/3//e/9//3//e793n3PaWjRGdE5a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3tvGWP3XhljfG++d/9//3//f/9//3//f/9//3//f/9//3//f/9//3//f31vt1ISPrdSfm/ff/9//387Z5VS11qdc/9//3//f/9//3//f/5//3//f/9/n3fZXjRGt1Zca99733v/f/9//3+bbzljOmffe/9//3//f/9//3//f/9//3//f/9//3//f/9//3//f997nnf6XthW+Vo7Z75z/3v/f/9//3//f/9//3//f793XWu4VrZWW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51zGWMZYxljW2t8b75333v/f/9//3//f/9//3//f/9//3//f/9/fG/XWlRKt1Zca/97/3//f/9/nnOWUpVSOmf/f/9//3//f/9//3//f/5//3//f/9/G2NVSjRKt1Y6Z997/3//f/9//3/fe/9//3//f/9//3//f/9//3//f/9//3//f/9//3//f/9/vndaaxljllIaY55v33v/e/97/3//f/9//3//f/9//3//f793nnNc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a9da11r4XltrfHP/f/9//3//f/9//3//f/9//3/feztnVEqWUn1v/3//f/9/33v/f9972FpUSjpn/3//f/9//3//f/9//3//f/9//3//f31vllJUSlRKGWP/f/9/3nv/f/9//3//f/9/33v/f/9//3//f/9//3//f/9//3//f/9//3/fe3tv+F6VUnxr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sYY/heGWc6a1trfW99c553nne/d55zXGt2UhJCVUp+b99//3//f/9//3+ec5ZSM0r4Xv9//3//f/9//3//f/9//3//f997/3++dxljdE6VUjpn/3//f/9//3//f/9//3//f/9//3//f/9//3//f/9//3//f957/3//f51zGWPXWvhe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753nXN8c1trOmf5Xvle2Fpca/ledk40Rvpe33v/f997/3/fe99/XGt0ThFC+V7fe/9//3//f/9//3//f/9//3//f/9//39ba9ZatVZba/9//3//f/9//3//f/9//3//f/9//3//f/9//3//f/9//3//f/9/nXP4XvheW2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ne+d753vneed793nndca7dWVU64Vn9z33u/e797fXMaY5VS8T1TSjpn/3//f/9//3//f/9//3//f/9//3//f/9/nXMYY/heW2v/f/9//3//f/9//3//f/9//3//f/9//3//f/9//3//f/9//3+dc/he11o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5dWNEpVTtha+V75XnVOMkbxPVRKGWPff/9//3//f/9//3//f/9//3//f/9//3//f957nHN7b753/3//f/9//3//f/9//3//f/9//3//f/9//3//f/9//3//e71z11rXWnxv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s7a3VOEkLyQRNGEULxQTJGtlYaZ997/3//f/9//3//f/9//3//f/9//3//f/9//3//f/9//3//f/9//3//f/9//3//f/9//3//f/9//3//f/9//3//f957nHPXWrZW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8bxlj2F63Vvhe+WJ9b75333v/f/9//3//f/9//3//f/9//3//f/9//3//f/9//3//f/9//3//f/9//3//f/9//3//f/9//3//f/9//3//f/9//3+dcxhjtlY5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/9//3//f/9//3//f99733v/f/9//3//f99733v/f/9//3//f/9//3//f/9//3//f/9//3//f/9//3//f/9//3//f/9//3//f/9//3//f/9//3//f/9//3//f997WmfXWhhj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+9d1pr11q+d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mf4Xr13/3//f/9//3+9d/he91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xhje2++d/9//3//f/9/nXP4Xl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oZY753/3//f/9//3/fezpnGG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heW2v/f/9//3//f/9/33t7a1t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WM6Z997/3//f/9//3//f/9/vX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l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md8b997/3//f/9//3//f/97/3//f/9//3v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1trvnffe/9//3//f/9//3//f/9//3//f/9//3//f/9//3//f/9//3//f/9//3//f/9//3//f/9//3//f/9//3//f/9//3//f/9//3//f/9//3//f/9//3//f/9//3//f/9//3//f/9//3//f/9//3//f/9//3/ee713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46Y/9//3v/f/9//3//f/9//3//f/9//3//f/9//3//f/9//3//f/9//3//f/9//3//f/9//3//f/9//3//f/9//3//f/9//3//f/9//3//f/9//3//f/9//3//f/9//3//f/9//3//f/9//3/ee/9//3//f/9/vXfWWhBCGG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lefGv/f/9//3v/f/9//3//f/9//3//f/9//3//f/9//3//f/9//3//f/9//3//f/9//3//f/9//3//f/9//3//f/9//3//f/9//3//f/9//3//f/9//3//f/9//3//f/9//3//f/9//3//f/9//3//f/9//3//f713tVaMMYwx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s6Y31v/3//f/9//3//f/9//3//f/9//3//f/9//3//f/9//3//f/9//3//f/9//3//f/9//3//f/9//3//f/9//3//f/9//3//f/9//3//f/9//3//f/9//3//f/9//3//f/9//3//f/9//3//f/9//3/ee/9//3//f/deMUZrLfd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xrW2ffd/9//3//f/9//3//f/9//3//f/9//3//f/9//3//f/9//3//f/9//3//f/9//3//f/9//3//f/9//3//f/9//3//f/9//3//f/9//3//f/9/3nvee997/3//f/9//3//f/9//3//f/9//3//f/9//3//f/9//3/ee5xzOW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6Y31v33v/f/9//3//f/9//3//f/9//3//f/9//3//f/9//3//f/9//3//f/9//3//f/9//3//f/9//3//f/9//3//f/9//3//f/9//3//f957/3//f957fG+cc997/3//f/9//3//f/9//3//f/9//3//f/9//3/ee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OmOec/9//3//f/9//3//f/9//3//f/9//3//f/9//3//f/9//3//f/9//3//f/9//3//f/9//3//f/9//3//f/9//3//f/9//3//f/9//3//f/9//3/fe3xvOm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v3f/f/9//3//f/9//3//f/9//3//f/9//3//f/9//3//f/9//3//f/9//3//f/9//3//f/9//3//f/9//3//f/9//3//f/9//3//f/9//3//f/9//3+cczpnW2//f/9//3//f/9//3//f/9//3//f/9/3nv/f/9//3//f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aY793/3//e/9//3//f/9//3//f/9//3//f/9//3//f/9//3//f/9//3//f/9//3//f/9//3//f/9//3//f/9//3//f/9//3//f/9//3//f/9//3//f/9/3ns5Z1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51zO2edb/97/3//f/9//3//f/9//3//f/9//3//f/9//3//f/9//3//f/9//3//f/9//3//f/9//3//f/9//3//f/9//3//f/9//3//f/9//3//f/9//3//f997W2s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tnfW//f/9//3//f/9//3v/f/9//3//f/9//3//f/9//3//f/9//3//f/9//3//f/9//3//f/9//3//f/9//3//f/9//3//f/9//3//f/9//3//f/9//3//f3tvO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cZY3xr33v/f/97/3//f/9//3//f/9//3//f/9//3//f/9//3//f/9//3//f/9//3//f/9//3//f/9//3//f/9//3//f/9//3//f/9//3//f/9//3//f/9//397b/de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M7Z997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heGmOec/9//3//f/9//3//f/9//3//f/9//3//f/9//3//f/9//3//f/9//3//f/9//3//f/9//3//f/9//3//f/9//3//f/9//3//f/9//3//f/9//3//f1tr1lp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xlffGvfe/9//3//f/9//3//f/9//3//f/9//3//f/9//3//f/9//3//f/9//3//f/9//3//f/9//3//f/9//3//f/9//3//f/9//3//f/9//3//f/9//39ba/he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xlfnXPfe/9//3//f/9//3//f/9//3//f/9//3//f/9//3//f/9//3//f/9//3//f/9//3//f/9//3//f/9//3//f/9//3//f/9//3//f/9//3//f997WmvWW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GmP4Xltnv3ffe/9//3//f/9//3//f/9//3//f/9//3//f/9//3//f/9//3//f/9//3//f/9//3//f/9//3//f/9//3//f/9//3//f/9//3//f/9//3/eexljtlZ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r2V7YWvlefG/fe/9//3//f/5//3/+f/9//n//f/9//3//f/9//3//f/9//3//f/9//3//f/9//3//f/9//3//f/9//3//f/9//3//f/9//3//f/9/nXP5Xhpj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xrllJ1Tvlevnf/f/9//3//f/9//3//f/9//n//f/9//3//f/9//3//f/9//3//f/9//3//f/9//3//f/9//n//f/5//3//f/9//3//f/9//3+ecxlj2Fp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hedE62Vltr/3//f/9//3v/f/9//3//f/9//3//f/9//3//f/9//3//f/9//3//f/9//3//f/9//3//f/9//3//f/9//3//f/9//3//f997Ome3Whpn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b4Xp1z/3//f/9//3//f/9//3//f/9//3//f/9//3//f/9//3//f/9//3//f/9//3//f/9//3//f/9//3//f/9//3//f/9/v3s6Z7dW+WK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dc/hetlb4Xp1z33v/f/9//3//f/9//3//f/9//3//f/5//3//f/9//3//f/9//3//f/9//3//f/9//3/ff/9//3//f/9//3++dzpndVKV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cczpntlbXWhljnnO/d997v3v/f/9//3//f/9//3//f/9//3//f/9//3//f/9//3//f/9//3//f/9//3//f/9//3+/e31v11qWVtda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lVK3VrhW2V75XhtjPGddb997/3//f/9//3//f/9//3//f/9//3//f/9//3//f/9//3//f/9/33+ec1tr2Fq2VnVO+F58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1xr+V6WUjRGNEZVSpdSuFaec71333v/f/9//3//f/9//3//f/9//3//f/9//3//f/9/v3ddb9lellJUTnROdU5b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GvZWlVKE0LzQRNCVErYWlxrvneec753v3f/f/9//3//f/9//3/fe1xrGmO4WpdWM0oSQhJCllIa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b/pel1I0ShNGM0ZVTlRKdU5UTpZSt1a3VpZSllJ1TpZSdU6WUnVOM0ZUTthaOmed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XGvZXthadU5USjNGM0YTRjNGEkIzRhNCM0YzRnVOt1b5XjtnfX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fW99bztrO2caYxpjGmdca1xrfW+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e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/f/9//3//f/9//n//f/9//3//f/9//3//f/9//3//f/9//3//f/9//3/+f/9//3//f/9//3//f/9//3//f/9//3//f/9//3//f/9//3//f/9//3//f/9//3//f/9//3//f/9//3//f/9//3//f/9//3//f/9//3//f/9//3//f/9//3//f/9//3//f/9//3//f/9//3//f/9//3//f/9//3//f/9//3//f/9//3//f/9//3//f/9//3//f0wAAABkAAAAAAAAAAAAAADfAAAAfwAAAAAAAAAAAAAA4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16.0.10388/14</OfficeVersion>
          <ApplicationVersion>16.0.10388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2022-07-25T09:45:22Z</xd:SigningTime>
          <xd:SigningCertificate>
            <xd:Cert>
              <xd:CertDigest>
                <DigestMethod Algorithm="http://www.w3.org/2001/04/xmlenc#sha256"/>
                <DigestValue>u3nVM7iu6IHLjVZI1VYDasr7/SgcHXj5wXrm+hO0GmA=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1648823460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4PkAAMY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kEuoAoECAABg5L9c4QAAAIiuPi37fwAAAAAAAAAAAACQS6gCgQIAAAAAAAAAAAAAAOS/XOEAAAAAAAAAAAAAAAAAAAAAAAAAMfFKBvCqAABg5L9c4QAAADDYOQ+BAgAAoOayEIECAABAXxMFgQIAAMDlv1wAAAAAAAAAAAAAAAAHAAAAAAAAAABemA+BAgAA/OS/XOEAAAA55b9c4QAAAGG3Fy37fwAAAKDx2/p/AABg5L9cAAAAAAIAAAAAAAAACKPx2/p/AABAXxMFgQIAAEumGy37fwAAoOS/XOEAAAA55b9c4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gZWQVgQIAAAAAAAAAAAAAiK4+Lft/AAAAAAAAAAAAAIBQABGBAgAARkMTy8yg2AECAAAAAAAAAAAAAAAAAAAAAAAAAAAAAAARb0oG8KoAAKj6v9r6fwAAcP+/2vp/AADg////AAAAAEBfEwWBAgAA+H+/XAAAAAAAAAAAAAAAAAYAAAAAAAAAIAAAAAAAAAAcf79c4QAAAFl/v1zhAAAAYbcXLft/AAAAAAAAAAAAAAAAAAAAAAAAwESOFYECAAAAAAAAAAAAAEBfEwWBAgAAS6YbLft/AADAfr9c4QAAAFl/v1zh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CQQ8YQgQIAAGIMIQAAAAAAWQAAAP/////+/////////wAAAID9/38/+///Pvz//z4VNCxobhcAAACDWiD7fwAA8AAAAAAAAABiDCEAAAAAAP7/AAIAAAAAkEPGEIECAAAgAAAAAAAAAAEAAAAAAAAAIAAAAAAAAABiDCEAAAAAAGIMIQAAAAAAuMdSL/t/AADBUBPLzKDYAc7IWS37fwAAAAAAAAAAAAD+/wACAAAAAAAAAAAAAAAAkEPGEAAAAAABAAAAAAAAAAAAAAAAAAAAAAAAAAAAAABLphst+38AAGBpv1zhAAAAZAAAAAAAAAAIAC0WgQIAAAAAAABkdgAIAAAAACUAAAAMAAAABAAAAEYAAAAoAAAAHAAAAEdESUMCAAAAAAAAAAAAAADgAAAAgAAAAAAAAAAhAAAACAAAAGIAAAAMAAAAAQAAACEAAAAIAAAAHgAAABgAAAAAAAAAAAAAAAA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SwAAAFwAAAABAAAAAMDGQb6ExkEKAAAAUAAAAAsAAABMAAAAAAAAAAAAAAAAAAAA//////////9kAAAAUgBhAG0AaQB0ACAAQQBuAGEAbgBkAAAABwAAAAYAAAAJAAAAAwAAAAQAAAADAAAABwAAAAcAAAAGAAAAB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NAAAAfAAAAAkAAABwAAAAhQAAAA0AAAAhAPAAAAAAAAAAAAAAAIA/AAAAAAAAAAAAAIA/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=</Object>
  <Object Id="idInvalidSigLnImg">AQAAAGwAAAAAAAAAAAAAAP8AAAB/AAAAAAAAAAAAAADYGAAAaQwAACBFTUYAAAEAiP0AAMw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nS/7fwAAAAAAAAAAAAAoEgAAAAAAAIiuPi37fwAAAAAAAAAAAAAeo4jb+n8AAAQAAAAAAAAAQGtUL/t/AAAAAAAAAAAAAAAAAAAAAAAAEbFKBvCqAAACAAAA+n8AAEgAAACBAgAA9f///wAAAABAXxMFgQIAAPilv1wAAAAAAAAAAAAAAAAJAAAAAAAAACAAAAAAAAAAHKW/XOEAAABZpb9c4QAAAGG3Fy37fwAAAAAAAAAAAAD1////AAAAAEBfEwWBAgAA+KW/XOEAAABAXxMFgQIAAEumGy37fwAAwKS/XOEAAABZpb9c4Q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kEuoAoECAABg5L9c4QAAAIiuPi37fwAAAAAAAAAAAACQS6gCgQIAAAAAAAAAAAAAAOS/XOEAAAAAAAAAAAAAAAAAAAAAAAAAMfFKBvCqAABg5L9c4QAAADDYOQ+BAgAAoOayEIECAABAXxMFgQIAAMDlv1wAAAAAAAAAAAAAAAAHAAAAAAAAAABemA+BAgAA/OS/XOEAAAA55b9c4QAAAGG3Fy37fwAAAKDx2/p/AABg5L9cAAAAAAIAAAAAAAAACKPx2/p/AABAXxMFgQIAAEumGy37fwAAoOS/XOEAAAA55b9c4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gZWQVgQIAAAAAAAAAAAAAiK4+Lft/AAAAAAAAAAAAAIBQABGBAgAARkMTy8yg2AECAAAAAAAAAAAAAAAAAAAAAAAAAAAAAAARb0oG8KoAAKj6v9r6fwAAcP+/2vp/AADg////AAAAAEBfEwWBAgAA+H+/XAAAAAAAAAAAAAAAAAYAAAAAAAAAIAAAAAAAAAAcf79c4QAAAFl/v1zhAAAAYbcXLft/AAAAAAAAAAAAAAAAAAAAAAAAwESOFYECAAAAAAAAAAAAAEBfEwWBAgAAS6YbLft/AADAfr9c4QAAAFl/v1zh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BQaL9c4QAAAP//////////kIOaAoECAABeGhgt+38AAChpv1zhAAAA80J6Ift/AABQaL9c4QAAAP//////////kIOaAoECAADYumsEgQIAAEgAAAAAAAAAT0J6Ift/AABQaL9c4QAAABNCeiH7fwAAmGi/XOEAAADYumsEAAAAANC6awSBAgAA/v////////8FIAAQAAAAAJNLeiH7fwAAmGi/XOEAAACYaL9c4QAAAAEAAAAAAAAAril6IQAAAADYumsEgQIAANC6awSBAgAAAAAAAAAAAABLphst+38AAGBpv1zhAAAAZAAAAAAAAAAIAGMWgQIAAAAAAABkdgAIAAAAACUAAAAMAAAABAAAAEYAAAAoAAAAHAAAAEdESUMCAAAAAAAAAAAAAADgAAAAgAAAAAAAAAAhAAAACAAAAGIAAAAMAAAAAQAAACEAAAAIAAAAHgAAABgAAAAAAAAAAAAAAAA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SwAAAFwAAAABAAAAAMDGQb6ExkEKAAAAUAAAAAsAAABMAAAAAAAAAAAAAAAAAAAA//////////9kAAAAUgBhAG0AaQB0ACAAQQBuAGEAbgBkAAAABwAAAAYAAAAJAAAAAwAAAAQAAAADAAAABwAAAAcAAAAGAAAAB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NAAAAfAAAAAkAAABwAAAAhQAAAA0AAAAhAPAAAAAAAAAAAAAAAIA/AAAAAAAAAAAAAIA/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98B7F-8279-48E7-A86E-C78D64B80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116</Words>
  <Characters>665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Ramit Anand {रमित आनंद}</cp:lastModifiedBy>
  <cp:revision>35</cp:revision>
  <cp:lastPrinted>2022-07-19T12:40:00Z</cp:lastPrinted>
  <dcterms:created xsi:type="dcterms:W3CDTF">2020-11-27T06:52:00Z</dcterms:created>
  <dcterms:modified xsi:type="dcterms:W3CDTF">2022-07-25T09:45:00Z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